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21" w:rsidRPr="009C5C21" w:rsidRDefault="009C5C21" w:rsidP="0020240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5C21">
        <w:rPr>
          <w:rFonts w:ascii="Times New Roman" w:hAnsi="Times New Roman" w:cs="Times New Roman"/>
          <w:sz w:val="28"/>
          <w:szCs w:val="28"/>
        </w:rPr>
        <w:t xml:space="preserve">Статистические  данные по </w:t>
      </w:r>
      <w:proofErr w:type="spellStart"/>
      <w:r w:rsidRPr="009C5C21">
        <w:rPr>
          <w:rFonts w:ascii="Times New Roman" w:hAnsi="Times New Roman" w:cs="Times New Roman"/>
          <w:sz w:val="28"/>
          <w:szCs w:val="28"/>
        </w:rPr>
        <w:t>Алькеевскому</w:t>
      </w:r>
      <w:proofErr w:type="spellEnd"/>
      <w:r w:rsidRPr="009C5C21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 xml:space="preserve"> на 30.09.2020г.</w:t>
      </w:r>
      <w:r w:rsidR="002024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02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9C5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риложение </w:t>
      </w: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723"/>
        <w:gridCol w:w="1635"/>
        <w:gridCol w:w="1712"/>
        <w:gridCol w:w="1712"/>
        <w:gridCol w:w="1095"/>
        <w:gridCol w:w="949"/>
        <w:gridCol w:w="1713"/>
        <w:gridCol w:w="1353"/>
        <w:gridCol w:w="1199"/>
        <w:gridCol w:w="1114"/>
      </w:tblGrid>
      <w:tr w:rsidR="009C5C21" w:rsidRPr="009C5C21" w:rsidTr="009C5C21">
        <w:tc>
          <w:tcPr>
            <w:tcW w:w="2214" w:type="dxa"/>
            <w:vMerge w:val="restart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Район/учебное заведение</w:t>
            </w:r>
          </w:p>
        </w:tc>
        <w:tc>
          <w:tcPr>
            <w:tcW w:w="723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35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12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9C5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учащихся </w:t>
            </w: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 в полных семьях</w:t>
            </w:r>
          </w:p>
        </w:tc>
        <w:tc>
          <w:tcPr>
            <w:tcW w:w="1712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9C5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</w:t>
            </w: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проживающих в неполных семьях</w:t>
            </w:r>
          </w:p>
        </w:tc>
        <w:tc>
          <w:tcPr>
            <w:tcW w:w="2044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</w:p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 столбца 5):</w:t>
            </w:r>
          </w:p>
        </w:tc>
        <w:tc>
          <w:tcPr>
            <w:tcW w:w="1713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детей-инвалидов </w:t>
            </w:r>
            <w:r w:rsidRPr="009C5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 в ОО</w:t>
            </w:r>
          </w:p>
        </w:tc>
        <w:tc>
          <w:tcPr>
            <w:tcW w:w="1353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родителей-инвалидов</w:t>
            </w:r>
          </w:p>
        </w:tc>
        <w:tc>
          <w:tcPr>
            <w:tcW w:w="2313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малообеспеченных</w:t>
            </w:r>
            <w:proofErr w:type="gramEnd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C21" w:rsidRPr="009C5C21" w:rsidTr="009C5C21">
        <w:tc>
          <w:tcPr>
            <w:tcW w:w="2214" w:type="dxa"/>
            <w:vMerge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матерью</w:t>
            </w:r>
          </w:p>
        </w:tc>
        <w:tc>
          <w:tcPr>
            <w:tcW w:w="94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отцом</w:t>
            </w:r>
          </w:p>
        </w:tc>
        <w:tc>
          <w:tcPr>
            <w:tcW w:w="1713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11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9C5C21" w:rsidRPr="009C5C21" w:rsidTr="009C5C21">
        <w:tc>
          <w:tcPr>
            <w:tcW w:w="2214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9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C5C21" w:rsidRPr="009C5C21" w:rsidTr="009C5C21">
        <w:tc>
          <w:tcPr>
            <w:tcW w:w="22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ОО</w:t>
            </w:r>
          </w:p>
        </w:tc>
        <w:tc>
          <w:tcPr>
            <w:tcW w:w="72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3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</w:t>
            </w: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09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94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9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1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</w:tr>
      <w:tr w:rsidR="009C5C21" w:rsidRPr="009C5C21" w:rsidTr="009C5C21">
        <w:tc>
          <w:tcPr>
            <w:tcW w:w="22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ОО</w:t>
            </w:r>
          </w:p>
        </w:tc>
        <w:tc>
          <w:tcPr>
            <w:tcW w:w="72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C21" w:rsidRPr="009C5C21" w:rsidTr="009C5C21">
        <w:tc>
          <w:tcPr>
            <w:tcW w:w="22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ОО</w:t>
            </w:r>
          </w:p>
        </w:tc>
        <w:tc>
          <w:tcPr>
            <w:tcW w:w="72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C21" w:rsidRPr="009C5C21" w:rsidTr="009C5C21">
        <w:tc>
          <w:tcPr>
            <w:tcW w:w="2214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04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3740"/>
        <w:gridCol w:w="3543"/>
        <w:gridCol w:w="2410"/>
        <w:gridCol w:w="1134"/>
      </w:tblGrid>
      <w:tr w:rsidR="009C5C21" w:rsidRPr="009C5C21" w:rsidTr="000F74F0">
        <w:tc>
          <w:tcPr>
            <w:tcW w:w="2214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Район/учебное заведение</w:t>
            </w:r>
          </w:p>
        </w:tc>
        <w:tc>
          <w:tcPr>
            <w:tcW w:w="3740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несовершеннолетних, состоящих на внутреннем учете (ВШУ) </w:t>
            </w:r>
          </w:p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30.09.20.)</w:t>
            </w:r>
          </w:p>
        </w:tc>
        <w:tc>
          <w:tcPr>
            <w:tcW w:w="3543" w:type="dxa"/>
            <w:vMerge w:val="restart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несовершеннолетних, состоящих на ПДН </w:t>
            </w:r>
          </w:p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30.09.20.)</w:t>
            </w:r>
          </w:p>
        </w:tc>
        <w:tc>
          <w:tcPr>
            <w:tcW w:w="3544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дополнительным образованием н/</w:t>
            </w:r>
            <w:proofErr w:type="gramStart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летних</w:t>
            </w:r>
            <w:proofErr w:type="gramEnd"/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</w:t>
            </w:r>
          </w:p>
        </w:tc>
      </w:tr>
      <w:tr w:rsidR="009C5C21" w:rsidRPr="009C5C21" w:rsidTr="000F74F0">
        <w:tc>
          <w:tcPr>
            <w:tcW w:w="2214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13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C5C21" w:rsidRPr="009C5C21" w:rsidTr="000F74F0">
        <w:tc>
          <w:tcPr>
            <w:tcW w:w="22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ОО</w:t>
            </w:r>
          </w:p>
        </w:tc>
        <w:tc>
          <w:tcPr>
            <w:tcW w:w="3740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4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C5C21" w:rsidRPr="009C5C21" w:rsidTr="000F74F0">
        <w:tc>
          <w:tcPr>
            <w:tcW w:w="22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ОО</w:t>
            </w:r>
          </w:p>
        </w:tc>
        <w:tc>
          <w:tcPr>
            <w:tcW w:w="3740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C21" w:rsidRPr="009C5C21" w:rsidTr="000F74F0">
        <w:tc>
          <w:tcPr>
            <w:tcW w:w="221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ОО</w:t>
            </w:r>
          </w:p>
        </w:tc>
        <w:tc>
          <w:tcPr>
            <w:tcW w:w="3740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5C21" w:rsidRPr="009C5C21" w:rsidRDefault="009C5C21" w:rsidP="009C5C21">
      <w:pPr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C21">
        <w:rPr>
          <w:rFonts w:ascii="Times New Roman" w:eastAsia="Times New Roman" w:hAnsi="Times New Roman" w:cs="Times New Roman"/>
          <w:sz w:val="24"/>
          <w:szCs w:val="24"/>
          <w:lang w:eastAsia="ru-RU"/>
        </w:rPr>
        <w:t>*отдельно считаем ВШУ, отдельно ПДН</w:t>
      </w:r>
    </w:p>
    <w:p w:rsidR="009C5C21" w:rsidRPr="009C5C21" w:rsidRDefault="009C5C21" w:rsidP="009C5C21">
      <w:pPr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C21">
        <w:rPr>
          <w:rFonts w:ascii="Times New Roman" w:eastAsia="Times New Roman" w:hAnsi="Times New Roman" w:cs="Times New Roman"/>
          <w:sz w:val="24"/>
          <w:szCs w:val="24"/>
          <w:lang w:eastAsia="ru-RU"/>
        </w:rPr>
        <w:t>*занятость детей считается ВШУ+ПДН</w:t>
      </w: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89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2559"/>
        <w:gridCol w:w="2985"/>
        <w:gridCol w:w="6"/>
        <w:gridCol w:w="2396"/>
        <w:gridCol w:w="2409"/>
      </w:tblGrid>
      <w:tr w:rsidR="009C5C21" w:rsidRPr="009C5C21" w:rsidTr="000F74F0">
        <w:tc>
          <w:tcPr>
            <w:tcW w:w="2544" w:type="dxa"/>
            <w:vMerge w:val="restart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Район/учебное заведение</w:t>
            </w:r>
          </w:p>
        </w:tc>
        <w:tc>
          <w:tcPr>
            <w:tcW w:w="5550" w:type="dxa"/>
            <w:gridSpan w:val="3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Отряды профилактики правонарушений</w:t>
            </w:r>
          </w:p>
        </w:tc>
        <w:tc>
          <w:tcPr>
            <w:tcW w:w="4805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Отряды «СМС-дети»</w:t>
            </w:r>
          </w:p>
        </w:tc>
      </w:tr>
      <w:tr w:rsidR="009C5C21" w:rsidRPr="009C5C21" w:rsidTr="000F74F0">
        <w:tc>
          <w:tcPr>
            <w:tcW w:w="2544" w:type="dxa"/>
            <w:vMerge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отрядов</w:t>
            </w:r>
          </w:p>
        </w:tc>
        <w:tc>
          <w:tcPr>
            <w:tcW w:w="298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2402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отрядов</w:t>
            </w:r>
          </w:p>
        </w:tc>
        <w:tc>
          <w:tcPr>
            <w:tcW w:w="240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9C5C21" w:rsidRPr="009C5C21" w:rsidTr="000F74F0">
        <w:tc>
          <w:tcPr>
            <w:tcW w:w="254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ОО</w:t>
            </w:r>
          </w:p>
        </w:tc>
        <w:tc>
          <w:tcPr>
            <w:tcW w:w="255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402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9C5C21" w:rsidRPr="009C5C21" w:rsidTr="000F74F0">
        <w:tc>
          <w:tcPr>
            <w:tcW w:w="2544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ОО</w:t>
            </w:r>
          </w:p>
        </w:tc>
        <w:tc>
          <w:tcPr>
            <w:tcW w:w="255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5C21" w:rsidRPr="009C5C21" w:rsidRDefault="009C5C21" w:rsidP="009C5C2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C21" w:rsidRPr="009C5C21" w:rsidRDefault="009C5C21" w:rsidP="009C5C2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32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1003"/>
        <w:gridCol w:w="859"/>
        <w:gridCol w:w="858"/>
        <w:gridCol w:w="858"/>
        <w:gridCol w:w="858"/>
        <w:gridCol w:w="968"/>
        <w:gridCol w:w="8"/>
        <w:gridCol w:w="858"/>
        <w:gridCol w:w="858"/>
        <w:gridCol w:w="971"/>
        <w:gridCol w:w="993"/>
        <w:gridCol w:w="1045"/>
        <w:gridCol w:w="671"/>
        <w:gridCol w:w="10"/>
        <w:gridCol w:w="967"/>
        <w:gridCol w:w="858"/>
        <w:gridCol w:w="964"/>
        <w:gridCol w:w="10"/>
      </w:tblGrid>
      <w:tr w:rsidR="009C5C21" w:rsidRPr="009C5C21" w:rsidTr="009C5C21">
        <w:tc>
          <w:tcPr>
            <w:tcW w:w="2215" w:type="dxa"/>
            <w:vMerge w:val="restart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Район/учебное заведение</w:t>
            </w:r>
          </w:p>
        </w:tc>
        <w:tc>
          <w:tcPr>
            <w:tcW w:w="2720" w:type="dxa"/>
            <w:gridSpan w:val="3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служб в районе</w:t>
            </w:r>
          </w:p>
        </w:tc>
        <w:tc>
          <w:tcPr>
            <w:tcW w:w="2684" w:type="dxa"/>
            <w:gridSpan w:val="3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обученных педагогов</w:t>
            </w:r>
          </w:p>
        </w:tc>
        <w:tc>
          <w:tcPr>
            <w:tcW w:w="2695" w:type="dxa"/>
            <w:gridSpan w:val="4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обращений</w:t>
            </w:r>
          </w:p>
        </w:tc>
        <w:tc>
          <w:tcPr>
            <w:tcW w:w="2719" w:type="dxa"/>
            <w:gridSpan w:val="4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обращения</w:t>
            </w:r>
          </w:p>
        </w:tc>
        <w:tc>
          <w:tcPr>
            <w:tcW w:w="2799" w:type="dxa"/>
            <w:gridSpan w:val="4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обращения</w:t>
            </w:r>
          </w:p>
        </w:tc>
      </w:tr>
      <w:tr w:rsidR="009C5C21" w:rsidRPr="009C5C21" w:rsidTr="0020240D">
        <w:trPr>
          <w:gridAfter w:val="1"/>
          <w:wAfter w:w="10" w:type="dxa"/>
        </w:trPr>
        <w:tc>
          <w:tcPr>
            <w:tcW w:w="2215" w:type="dxa"/>
            <w:vMerge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8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8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76" w:type="dxa"/>
            <w:gridSpan w:val="2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71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93" w:type="dxa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45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71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77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64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C2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9C5C21" w:rsidRPr="009C5C21" w:rsidTr="0020240D">
        <w:trPr>
          <w:gridAfter w:val="1"/>
          <w:wAfter w:w="10" w:type="dxa"/>
        </w:trPr>
        <w:tc>
          <w:tcPr>
            <w:tcW w:w="221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ОО</w:t>
            </w:r>
          </w:p>
        </w:tc>
        <w:tc>
          <w:tcPr>
            <w:tcW w:w="1003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ППС 1</w:t>
            </w:r>
          </w:p>
        </w:tc>
        <w:tc>
          <w:tcPr>
            <w:tcW w:w="859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C5C21" w:rsidRPr="009C5C21" w:rsidRDefault="0020240D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Родитель-ученик</w:t>
            </w:r>
          </w:p>
        </w:tc>
        <w:tc>
          <w:tcPr>
            <w:tcW w:w="1045" w:type="dxa"/>
            <w:shd w:val="clear" w:color="auto" w:fill="auto"/>
          </w:tcPr>
          <w:p w:rsidR="009C5C21" w:rsidRPr="009C5C21" w:rsidRDefault="0020240D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учитель-ученик</w:t>
            </w:r>
          </w:p>
        </w:tc>
        <w:tc>
          <w:tcPr>
            <w:tcW w:w="671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7" w:type="dxa"/>
            <w:gridSpan w:val="2"/>
          </w:tcPr>
          <w:p w:rsidR="009C5C21" w:rsidRPr="009C5C21" w:rsidRDefault="0020240D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</w:t>
            </w:r>
          </w:p>
        </w:tc>
        <w:tc>
          <w:tcPr>
            <w:tcW w:w="858" w:type="dxa"/>
            <w:shd w:val="clear" w:color="auto" w:fill="auto"/>
          </w:tcPr>
          <w:p w:rsidR="009C5C21" w:rsidRPr="009C5C21" w:rsidRDefault="0020240D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</w:t>
            </w:r>
          </w:p>
        </w:tc>
        <w:tc>
          <w:tcPr>
            <w:tcW w:w="964" w:type="dxa"/>
            <w:shd w:val="clear" w:color="auto" w:fill="auto"/>
          </w:tcPr>
          <w:p w:rsidR="009C5C21" w:rsidRPr="009C5C21" w:rsidRDefault="0020240D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9C5C21" w:rsidRPr="009C5C21" w:rsidTr="0020240D">
        <w:trPr>
          <w:gridAfter w:val="1"/>
          <w:wAfter w:w="10" w:type="dxa"/>
        </w:trPr>
        <w:tc>
          <w:tcPr>
            <w:tcW w:w="221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ОО</w:t>
            </w:r>
          </w:p>
        </w:tc>
        <w:tc>
          <w:tcPr>
            <w:tcW w:w="1003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C21" w:rsidRPr="009C5C21" w:rsidTr="0020240D">
        <w:trPr>
          <w:gridAfter w:val="1"/>
          <w:wAfter w:w="10" w:type="dxa"/>
        </w:trPr>
        <w:tc>
          <w:tcPr>
            <w:tcW w:w="2215" w:type="dxa"/>
          </w:tcPr>
          <w:p w:rsidR="009C5C21" w:rsidRPr="009C5C21" w:rsidRDefault="009C5C21" w:rsidP="009C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ОО</w:t>
            </w:r>
          </w:p>
        </w:tc>
        <w:tc>
          <w:tcPr>
            <w:tcW w:w="1003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gridSpan w:val="2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:rsidR="009C5C21" w:rsidRPr="009C5C21" w:rsidRDefault="009C5C21" w:rsidP="009C5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5C21" w:rsidRPr="009C5C21" w:rsidRDefault="009C5C21" w:rsidP="009C5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C21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*Пример темы обращения: конфликт учитель-ученик; конфликт учитель-родитель; конфликт ученик-ученик.</w:t>
      </w:r>
    </w:p>
    <w:p w:rsidR="009C5C21" w:rsidRPr="009C5C21" w:rsidRDefault="009C5C21" w:rsidP="009C5C2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C21" w:rsidRPr="009C5C21" w:rsidRDefault="009C5C21" w:rsidP="009C5C2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C21" w:rsidRPr="009C5C21" w:rsidRDefault="009C5C21" w:rsidP="009C5C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9C5C21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Исполнитель</w:t>
      </w:r>
      <w:proofErr w:type="gramStart"/>
      <w:r w:rsidRPr="009C5C21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="0020240D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proofErr w:type="gramEnd"/>
      <w:r w:rsidR="0020240D">
        <w:rPr>
          <w:rFonts w:ascii="Times New Roman" w:eastAsia="Times New Roman" w:hAnsi="Times New Roman" w:cs="Times New Roman"/>
          <w:sz w:val="24"/>
          <w:szCs w:val="28"/>
          <w:lang w:eastAsia="ru-RU"/>
        </w:rPr>
        <w:t>ардеева</w:t>
      </w:r>
      <w:proofErr w:type="spellEnd"/>
      <w:r w:rsidR="00202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20240D">
        <w:rPr>
          <w:rFonts w:ascii="Times New Roman" w:eastAsia="Times New Roman" w:hAnsi="Times New Roman" w:cs="Times New Roman"/>
          <w:sz w:val="24"/>
          <w:szCs w:val="28"/>
          <w:lang w:eastAsia="ru-RU"/>
        </w:rPr>
        <w:t>Гульминкя</w:t>
      </w:r>
      <w:proofErr w:type="spellEnd"/>
      <w:r w:rsidR="002024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Якубовна,тел.89272456478</w:t>
      </w:r>
    </w:p>
    <w:p w:rsidR="009C5C21" w:rsidRPr="009C5C21" w:rsidRDefault="009C5C21" w:rsidP="009C5C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5C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ФИО </w:t>
      </w:r>
      <w:r w:rsidRPr="009C5C2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полностью</w:t>
      </w:r>
      <w:r w:rsidRPr="009C5C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</w:t>
      </w:r>
    </w:p>
    <w:sectPr w:rsidR="009C5C21" w:rsidRPr="009C5C21" w:rsidSect="009C5C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21"/>
    <w:rsid w:val="0020240D"/>
    <w:rsid w:val="009C5C21"/>
    <w:rsid w:val="00B0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2020-09-30T12:13:00Z</dcterms:created>
  <dcterms:modified xsi:type="dcterms:W3CDTF">2020-09-30T12:27:00Z</dcterms:modified>
</cp:coreProperties>
</file>